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66FF67F6" w:rsidR="00B85E5B" w:rsidRPr="00B00C59" w:rsidRDefault="009479BA" w:rsidP="00F05804">
      <w:pPr>
        <w:rPr>
          <w:rFonts w:eastAsia="Times New Roman"/>
          <w:szCs w:val="24"/>
          <w:lang w:eastAsia="pl-PL"/>
        </w:rPr>
      </w:pPr>
      <w:permStart w:id="2135755112" w:edGrp="everyone"/>
      <w:r>
        <w:rPr>
          <w:rFonts w:eastAsia="Times New Roman"/>
          <w:szCs w:val="24"/>
          <w:lang w:eastAsia="pl-PL"/>
        </w:rPr>
        <w:t>dra hab. prof. ucz. Roberta Małeckiego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>
        <w:rPr>
          <w:rFonts w:eastAsia="Times New Roman"/>
          <w:szCs w:val="24"/>
          <w:lang w:eastAsia="pl-PL"/>
        </w:rPr>
        <w:t>Dziekana Wydziału Neofilologii</w:t>
      </w:r>
      <w:permEnd w:id="1940027539"/>
      <w:r w:rsidR="00F05804"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0786FF3A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="009479BA">
        <w:rPr>
          <w:rFonts w:eastAsia="Times New Roman"/>
          <w:szCs w:val="24"/>
          <w:lang w:eastAsia="pl-PL"/>
        </w:rPr>
        <w:t>BP-015-0-350/2020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F52EAA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proofErr w:type="gramStart"/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</w:t>
      </w:r>
      <w:proofErr w:type="gramEnd"/>
      <w:r w:rsidRPr="00B00C59">
        <w:rPr>
          <w:rFonts w:eastAsia="Times New Roman"/>
          <w:szCs w:val="24"/>
          <w:lang w:eastAsia="pl-PL"/>
        </w:rPr>
        <w:t>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F52EAA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</w:t>
      </w:r>
      <w:proofErr w:type="gramStart"/>
      <w:r w:rsidR="00735340" w:rsidRPr="001010E2">
        <w:rPr>
          <w:rFonts w:eastAsia="Times New Roman"/>
          <w:szCs w:val="24"/>
          <w:lang w:eastAsia="pl-PL"/>
        </w:rPr>
        <w:t>…….</w:t>
      </w:r>
      <w:proofErr w:type="gramEnd"/>
      <w:r w:rsidR="00735340" w:rsidRPr="001010E2">
        <w:rPr>
          <w:rFonts w:eastAsia="Times New Roman"/>
          <w:szCs w:val="24"/>
          <w:lang w:eastAsia="pl-PL"/>
        </w:rPr>
        <w:t>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</w:t>
      </w:r>
      <w:proofErr w:type="gramStart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.</w:t>
      </w:r>
      <w:proofErr w:type="gramEnd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roofErr w:type="gramStart"/>
      <w:r w:rsidRPr="00B00C59">
        <w:rPr>
          <w:rFonts w:eastAsia="Times New Roman"/>
          <w:szCs w:val="24"/>
          <w:lang w:eastAsia="pl-PL"/>
        </w:rPr>
        <w:t>…....</w:t>
      </w:r>
      <w:proofErr w:type="gramEnd"/>
      <w:r w:rsidRPr="00B00C59">
        <w:rPr>
          <w:rFonts w:eastAsia="Times New Roman"/>
          <w:szCs w:val="24"/>
          <w:lang w:eastAsia="pl-PL"/>
        </w:rPr>
        <w:t>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F52EAA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proofErr w:type="gramStart"/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proofErr w:type="gramEnd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F52EAA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F52EAA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F52EAA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F52EAA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F52EAA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58B55666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="009479BA">
        <w:rPr>
          <w:rFonts w:eastAsia="Times New Roman"/>
          <w:bCs/>
          <w:szCs w:val="24"/>
          <w:lang w:eastAsia="pl-PL"/>
        </w:rPr>
        <w:t>30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7C7A4D74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9479BA">
        <w:rPr>
          <w:rFonts w:eastAsia="Times New Roman"/>
          <w:bCs/>
          <w:szCs w:val="24"/>
          <w:lang w:eastAsia="pl-PL"/>
        </w:rPr>
        <w:t>14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0B674273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9479BA">
        <w:rPr>
          <w:rFonts w:eastAsia="Times New Roman"/>
          <w:bCs/>
          <w:iCs/>
          <w:szCs w:val="24"/>
          <w:lang w:eastAsia="pl-PL"/>
        </w:rPr>
        <w:t>14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1AF10DA5" w14:textId="14E3599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 każdy dzień </w:t>
      </w:r>
      <w:r w:rsidR="00F241EA" w:rsidRPr="00B00C59">
        <w:rPr>
          <w:rFonts w:eastAsia="Times New Roman"/>
          <w:szCs w:val="24"/>
          <w:lang w:eastAsia="pl-PL"/>
        </w:rPr>
        <w:t xml:space="preserve">opóźnienia </w:t>
      </w:r>
      <w:r w:rsidRPr="00B00C59">
        <w:rPr>
          <w:rFonts w:eastAsia="Times New Roman"/>
          <w:szCs w:val="24"/>
          <w:lang w:eastAsia="pl-PL"/>
        </w:rPr>
        <w:t xml:space="preserve">w </w:t>
      </w:r>
      <w:r w:rsidR="00AA6AB1" w:rsidRPr="00B00C59">
        <w:rPr>
          <w:rFonts w:eastAsia="Times New Roman"/>
          <w:szCs w:val="24"/>
          <w:lang w:eastAsia="pl-PL"/>
        </w:rPr>
        <w:t>wydaniu</w:t>
      </w:r>
      <w:r w:rsidRPr="00B00C59">
        <w:rPr>
          <w:rFonts w:eastAsia="Times New Roman"/>
          <w:bCs/>
          <w:szCs w:val="24"/>
          <w:lang w:eastAsia="pl-PL"/>
        </w:rPr>
        <w:t xml:space="preserve"> Dzieła lub usunięciu </w:t>
      </w:r>
      <w:r w:rsidR="005A0405" w:rsidRPr="00B00C59">
        <w:rPr>
          <w:rFonts w:eastAsia="Times New Roman"/>
          <w:bCs/>
          <w:szCs w:val="24"/>
          <w:lang w:eastAsia="pl-PL"/>
        </w:rPr>
        <w:t>usterek</w:t>
      </w:r>
      <w:r w:rsidR="00614DF1"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Dzieła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AA6AB1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9C6779">
        <w:rPr>
          <w:rFonts w:eastAsia="Times New Roman"/>
          <w:szCs w:val="24"/>
          <w:lang w:eastAsia="pl-PL"/>
        </w:rPr>
        <w:t>zapłaci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Zamawiającemu </w:t>
      </w:r>
      <w:r w:rsidR="009C6779" w:rsidRPr="00B00C59">
        <w:rPr>
          <w:rFonts w:eastAsia="Times New Roman"/>
          <w:szCs w:val="24"/>
          <w:lang w:eastAsia="pl-PL"/>
        </w:rPr>
        <w:t>kar</w:t>
      </w:r>
      <w:r w:rsidR="009C6779">
        <w:rPr>
          <w:rFonts w:eastAsia="Times New Roman"/>
          <w:szCs w:val="24"/>
          <w:lang w:eastAsia="pl-PL"/>
        </w:rPr>
        <w:t>ę</w:t>
      </w:r>
      <w:r w:rsidR="009C6779" w:rsidRPr="00B00C59">
        <w:rPr>
          <w:rFonts w:eastAsia="Times New Roman"/>
          <w:szCs w:val="24"/>
          <w:lang w:eastAsia="pl-PL"/>
        </w:rPr>
        <w:t xml:space="preserve"> umown</w:t>
      </w:r>
      <w:r w:rsidR="009C6779">
        <w:rPr>
          <w:rFonts w:eastAsia="Times New Roman"/>
          <w:szCs w:val="24"/>
          <w:lang w:eastAsia="pl-PL"/>
        </w:rPr>
        <w:t>ą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w wysokości </w:t>
      </w:r>
      <w:permStart w:id="666114570" w:edGrp="everyone"/>
      <w:r w:rsidR="009479BA">
        <w:rPr>
          <w:rFonts w:eastAsia="Times New Roman"/>
          <w:szCs w:val="24"/>
          <w:lang w:eastAsia="pl-PL"/>
        </w:rPr>
        <w:t>2</w:t>
      </w:r>
      <w:permEnd w:id="666114570"/>
      <w:r w:rsidRPr="00B00C59">
        <w:rPr>
          <w:rFonts w:eastAsia="Times New Roman"/>
          <w:szCs w:val="24"/>
          <w:lang w:eastAsia="pl-PL"/>
        </w:rPr>
        <w:t xml:space="preserve"> % </w:t>
      </w:r>
      <w:r w:rsidR="00750813">
        <w:rPr>
          <w:rFonts w:eastAsia="Times New Roman"/>
          <w:szCs w:val="24"/>
          <w:lang w:eastAsia="pl-PL"/>
        </w:rPr>
        <w:t>w</w:t>
      </w:r>
      <w:r w:rsidR="00750813" w:rsidRPr="00B00C59">
        <w:rPr>
          <w:rFonts w:eastAsia="Times New Roman"/>
          <w:szCs w:val="24"/>
          <w:lang w:eastAsia="pl-PL"/>
        </w:rPr>
        <w:t>ynagrodzenia</w:t>
      </w:r>
      <w:r w:rsidR="0042337F" w:rsidRPr="00B00C59">
        <w:rPr>
          <w:rFonts w:eastAsia="Times New Roman"/>
          <w:szCs w:val="24"/>
          <w:lang w:eastAsia="pl-PL"/>
        </w:rPr>
        <w:t>, o którym mowa w § 6 ust. 1</w:t>
      </w:r>
      <w:r w:rsidR="00926706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 xml:space="preserve"> </w:t>
      </w:r>
    </w:p>
    <w:p w14:paraId="2CA527EB" w14:textId="6C7D41E2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="009479BA">
        <w:rPr>
          <w:rFonts w:eastAsia="Times New Roman"/>
          <w:bCs/>
          <w:iCs/>
          <w:szCs w:val="24"/>
          <w:lang w:eastAsia="pl-PL"/>
        </w:rPr>
        <w:t>14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6F925F5" w14:textId="77777777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F31FBB3" w14:textId="79D385FA" w:rsidR="00F05804" w:rsidRPr="00B00C59" w:rsidRDefault="00AA6AB1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653C2B">
        <w:rPr>
          <w:rFonts w:eastAsia="Times New Roman"/>
          <w:szCs w:val="24"/>
          <w:lang w:eastAsia="pl-PL"/>
        </w:rPr>
        <w:t>, bez osobnego wezwania</w:t>
      </w:r>
      <w:r w:rsidR="00F05804" w:rsidRPr="00B00C59">
        <w:rPr>
          <w:rFonts w:eastAsia="Times New Roman"/>
          <w:szCs w:val="24"/>
          <w:lang w:eastAsia="pl-PL"/>
        </w:rPr>
        <w:t>.</w:t>
      </w:r>
      <w:r w:rsidR="00926706">
        <w:rPr>
          <w:rFonts w:eastAsia="Times New Roman"/>
          <w:szCs w:val="24"/>
          <w:lang w:eastAsia="pl-PL"/>
        </w:rPr>
        <w:t xml:space="preserve"> </w:t>
      </w:r>
      <w:r w:rsidR="00926706">
        <w:rPr>
          <w:lang w:eastAsia="pl-PL"/>
        </w:rPr>
        <w:t xml:space="preserve">O ile kary nie zostaną potrącone z bieżących należności Przyjmującego Zlecenie, zostaną </w:t>
      </w:r>
      <w:r w:rsidR="00726833">
        <w:rPr>
          <w:lang w:eastAsia="pl-PL"/>
        </w:rPr>
        <w:t>za</w:t>
      </w:r>
      <w:r w:rsidR="00926706">
        <w:rPr>
          <w:lang w:eastAsia="pl-PL"/>
        </w:rPr>
        <w:t>płacone na podstawie odrębnego wezwania do zapłaty.</w:t>
      </w:r>
    </w:p>
    <w:p w14:paraId="2B91D7BF" w14:textId="0342D261" w:rsidR="00F05804" w:rsidRDefault="00F05804" w:rsidP="00F05804">
      <w:pPr>
        <w:rPr>
          <w:rFonts w:eastAsia="Times New Roman"/>
          <w:bCs/>
          <w:szCs w:val="24"/>
          <w:lang w:eastAsia="pl-PL"/>
        </w:rPr>
      </w:pP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</w:t>
      </w:r>
      <w:proofErr w:type="gramStart"/>
      <w:r w:rsidR="00C055DC" w:rsidRPr="00B00C59">
        <w:rPr>
          <w:rFonts w:eastAsia="Times New Roman"/>
          <w:bCs/>
          <w:szCs w:val="24"/>
          <w:lang w:eastAsia="pl-PL"/>
        </w:rPr>
        <w:t>…….</w:t>
      </w:r>
      <w:proofErr w:type="gramEnd"/>
      <w:r w:rsidR="00C055DC" w:rsidRPr="00B00C59">
        <w:rPr>
          <w:rFonts w:eastAsia="Times New Roman"/>
          <w:bCs/>
          <w:szCs w:val="24"/>
          <w:lang w:eastAsia="pl-PL"/>
        </w:rPr>
        <w:t>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</w:t>
      </w:r>
      <w:proofErr w:type="gramStart"/>
      <w:r w:rsidR="00C055DC" w:rsidRPr="00B00C59">
        <w:rPr>
          <w:rFonts w:eastAsia="Times New Roman"/>
          <w:bCs/>
          <w:szCs w:val="24"/>
          <w:lang w:eastAsia="pl-PL"/>
        </w:rPr>
        <w:t>……</w:t>
      </w:r>
      <w:r w:rsidR="000269D3">
        <w:rPr>
          <w:rFonts w:eastAsia="Times New Roman"/>
          <w:bCs/>
          <w:szCs w:val="24"/>
          <w:lang w:eastAsia="pl-PL"/>
        </w:rPr>
        <w:t>.</w:t>
      </w:r>
      <w:proofErr w:type="gramEnd"/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77777777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  <w:r w:rsidRPr="00E13FD1">
        <w:rPr>
          <w:rStyle w:val="Odwoanieprzypisudolnego"/>
          <w:rFonts w:eastAsia="Times New Roman"/>
          <w:b/>
          <w:bCs/>
          <w:color w:val="4F81BD" w:themeColor="accent1"/>
          <w:szCs w:val="24"/>
          <w:lang w:eastAsia="pl-PL"/>
        </w:rPr>
        <w:footnoteReference w:id="5"/>
      </w:r>
      <w:r w:rsidRPr="00B00C59">
        <w:rPr>
          <w:rFonts w:eastAsia="Times New Roman"/>
          <w:b/>
          <w:bCs/>
          <w:szCs w:val="24"/>
          <w:lang w:eastAsia="pl-PL"/>
        </w:rPr>
        <w:t xml:space="preserve"> </w:t>
      </w:r>
    </w:p>
    <w:p w14:paraId="54D3B4D4" w14:textId="12B7C9F3" w:rsidR="00942DBB" w:rsidRPr="00CE4DC5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7FD933D3" w14:textId="77777777" w:rsidR="000269D3" w:rsidRPr="000269D3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 w:rsidRPr="00CE77C4">
        <w:rPr>
          <w:szCs w:val="24"/>
        </w:rPr>
        <w:t xml:space="preserve">Informacja dotycząca przetwarzania danych osobowych stanowi załącznik nr 3 do </w:t>
      </w:r>
      <w:r>
        <w:rPr>
          <w:szCs w:val="24"/>
        </w:rPr>
        <w:t>U</w:t>
      </w:r>
      <w:r w:rsidRPr="00CE77C4">
        <w:rPr>
          <w:szCs w:val="24"/>
        </w:rPr>
        <w:t>mowy.</w:t>
      </w:r>
    </w:p>
    <w:p w14:paraId="4BC83F2C" w14:textId="4FFB8990" w:rsidR="00942DBB" w:rsidRDefault="00942DBB" w:rsidP="00BB0302">
      <w:pPr>
        <w:pStyle w:val="Akapitzlist"/>
        <w:numPr>
          <w:ilvl w:val="3"/>
          <w:numId w:val="21"/>
        </w:numPr>
        <w:spacing w:line="240" w:lineRule="auto"/>
        <w:ind w:left="357" w:hanging="357"/>
        <w:contextualSpacing w:val="0"/>
        <w:rPr>
          <w:lang w:eastAsia="pl-PL"/>
        </w:rPr>
      </w:pPr>
      <w:r>
        <w:rPr>
          <w:lang w:eastAsia="pl-PL"/>
        </w:rPr>
        <w:t xml:space="preserve">Przyjmujący Zamówienie </w:t>
      </w:r>
      <w:r w:rsidRPr="000269D3">
        <w:rPr>
          <w:szCs w:val="24"/>
        </w:rPr>
        <w:t>niniejszym potwierdza, iż zapoznał się z informacją dotyczącą przetwarzania jego danych osobowych.</w:t>
      </w:r>
    </w:p>
    <w:p w14:paraId="47B19804" w14:textId="77777777" w:rsidR="00F05804" w:rsidRPr="00B00C5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lastRenderedPageBreak/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0A69904D" w14:textId="2BF4FB9C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Umowa zostaje zawarta w trybie art. </w:t>
      </w:r>
      <w:permStart w:id="755764679" w:edGrp="everyone"/>
      <w:r w:rsidR="009479BA">
        <w:rPr>
          <w:rFonts w:eastAsia="Times New Roman"/>
          <w:szCs w:val="24"/>
          <w:lang w:eastAsia="pl-PL"/>
        </w:rPr>
        <w:t>4 pkt 8</w:t>
      </w:r>
      <w:permEnd w:id="755764679"/>
      <w:r w:rsidRPr="00B00C59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00C59">
        <w:rPr>
          <w:rFonts w:eastAsia="Times New Roman"/>
          <w:szCs w:val="24"/>
          <w:lang w:eastAsia="pl-PL"/>
        </w:rPr>
        <w:t xml:space="preserve"> </w:t>
      </w:r>
      <w:r w:rsidR="00C105D1">
        <w:rPr>
          <w:rFonts w:eastAsia="Times New Roman"/>
          <w:szCs w:val="24"/>
          <w:lang w:eastAsia="pl-PL"/>
        </w:rPr>
        <w:t>–</w:t>
      </w:r>
      <w:r w:rsidR="001202AC" w:rsidRPr="00B00C59">
        <w:rPr>
          <w:rFonts w:eastAsia="Times New Roman"/>
          <w:szCs w:val="24"/>
          <w:lang w:eastAsia="pl-PL"/>
        </w:rPr>
        <w:t xml:space="preserve"> P</w:t>
      </w:r>
      <w:r w:rsidR="00B603AC" w:rsidRPr="00B00C59">
        <w:rPr>
          <w:rFonts w:eastAsia="Times New Roman"/>
          <w:szCs w:val="24"/>
          <w:lang w:eastAsia="pl-PL"/>
        </w:rPr>
        <w:t>rawo zamówień publicznych.</w:t>
      </w:r>
    </w:p>
    <w:p w14:paraId="0ED199BD" w14:textId="1344C62D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9479BA">
        <w:rPr>
          <w:lang w:eastAsia="pl-PL"/>
        </w:rPr>
        <w:t>3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9479BA">
        <w:rPr>
          <w:lang w:eastAsia="pl-PL"/>
        </w:rPr>
        <w:t>2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403E" w14:textId="77777777" w:rsidR="00F52EAA" w:rsidRDefault="00F52EAA" w:rsidP="00F05804">
      <w:pPr>
        <w:spacing w:line="240" w:lineRule="auto"/>
      </w:pPr>
      <w:r>
        <w:separator/>
      </w:r>
    </w:p>
  </w:endnote>
  <w:endnote w:type="continuationSeparator" w:id="0">
    <w:p w14:paraId="2B986CAB" w14:textId="77777777" w:rsidR="00F52EAA" w:rsidRDefault="00F52EAA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F52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76C41E2C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22628E">
      <w:rPr>
        <w:i/>
      </w:rPr>
      <w:t>wrzesień</w:t>
    </w:r>
    <w:r w:rsidR="009C6779">
      <w:rPr>
        <w:i/>
      </w:rPr>
      <w:t xml:space="preserve"> </w:t>
    </w:r>
    <w:r w:rsidR="00EF7B15">
      <w:rPr>
        <w:i/>
      </w:rPr>
      <w:t>2020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AD29451" w:rsidR="00B068DC" w:rsidRPr="00970DE8" w:rsidRDefault="00F52EAA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BB0302">
          <w:rPr>
            <w:noProof/>
          </w:rPr>
          <w:t>2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5302" w14:textId="77777777" w:rsidR="00F52EAA" w:rsidRDefault="00F52EAA" w:rsidP="00F05804">
      <w:pPr>
        <w:spacing w:line="240" w:lineRule="auto"/>
      </w:pPr>
      <w:r>
        <w:separator/>
      </w:r>
    </w:p>
  </w:footnote>
  <w:footnote w:type="continuationSeparator" w:id="0">
    <w:p w14:paraId="73863591" w14:textId="77777777" w:rsidR="00F52EAA" w:rsidRDefault="00F52EAA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77777777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dotyczy wyłącznie sytuacji, gdy Przyjmujący Zlecenie jest zwolniony z podatku VAT</w:t>
      </w:r>
    </w:p>
  </w:footnote>
  <w:footnote w:id="5">
    <w:p w14:paraId="2FDF7666" w14:textId="77777777" w:rsidR="00B338AE" w:rsidRPr="00E13FD1" w:rsidRDefault="00B338AE" w:rsidP="00B338AE">
      <w:pPr>
        <w:pStyle w:val="Tekstprzypisudolnego"/>
        <w:rPr>
          <w:color w:val="4F81BD" w:themeColor="accent1"/>
        </w:rPr>
      </w:pPr>
      <w:r w:rsidRPr="00E13FD1">
        <w:rPr>
          <w:color w:val="4F81BD" w:themeColor="accent1"/>
        </w:rPr>
        <w:footnoteRef/>
      </w:r>
      <w:r w:rsidRPr="00E13FD1">
        <w:rPr>
          <w:color w:val="4F81BD" w:themeColor="accent1"/>
        </w:rPr>
        <w:t xml:space="preserve"> Jeśli </w:t>
      </w:r>
      <w:r w:rsidR="00857A4C" w:rsidRPr="00E13FD1">
        <w:rPr>
          <w:color w:val="4F81BD" w:themeColor="accent1"/>
        </w:rPr>
        <w:t>Przyjmującym Zamówienie</w:t>
      </w:r>
      <w:r w:rsidRPr="00E13FD1">
        <w:rPr>
          <w:color w:val="4F81BD" w:themeColor="accent1"/>
        </w:rPr>
        <w:t xml:space="preserve">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7"/>
  </w:num>
  <w:num w:numId="12">
    <w:abstractNumId w:val="20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vUorHdWlHfTaCIc92iAaCQ71jW295BaIaKAbqtdTSjmmum1ko3t1OEF5kjl8q20rqMjrpzOk68TGmdL6kCa3A==" w:salt="OwB6C96Qe9wAb5zxFCvb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479BA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4808"/>
    <w:rsid w:val="00DB5B50"/>
    <w:rsid w:val="00DD072B"/>
    <w:rsid w:val="00DD128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33EAC"/>
    <w:rsid w:val="00F40447"/>
    <w:rsid w:val="00F42CDA"/>
    <w:rsid w:val="00F52EAA"/>
    <w:rsid w:val="00F65ACE"/>
    <w:rsid w:val="00F714B8"/>
    <w:rsid w:val="00F71C74"/>
    <w:rsid w:val="00F7334A"/>
    <w:rsid w:val="00F81EC8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2505</Words>
  <Characters>15035</Characters>
  <Application>Microsoft Office Word</Application>
  <DocSecurity>8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Julia Wojtaszek</cp:lastModifiedBy>
  <cp:revision>5</cp:revision>
  <cp:lastPrinted>2020-08-20T19:10:00Z</cp:lastPrinted>
  <dcterms:created xsi:type="dcterms:W3CDTF">2020-08-26T18:20:00Z</dcterms:created>
  <dcterms:modified xsi:type="dcterms:W3CDTF">2020-11-06T18:12:00Z</dcterms:modified>
</cp:coreProperties>
</file>